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4DE" w:rsidRDefault="00F514DE" w:rsidP="00E2202B">
      <w:pPr>
        <w:rPr>
          <w:rFonts w:eastAsia="Times New Roman"/>
          <w:b/>
          <w:sz w:val="20"/>
          <w:szCs w:val="28"/>
          <w:lang w:eastAsia="ar-SA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66F40F6F" wp14:editId="3C010472">
            <wp:simplePos x="0" y="0"/>
            <wp:positionH relativeFrom="column">
              <wp:posOffset>2453640</wp:posOffset>
            </wp:positionH>
            <wp:positionV relativeFrom="paragraph">
              <wp:posOffset>146685</wp:posOffset>
            </wp:positionV>
            <wp:extent cx="924560" cy="876300"/>
            <wp:effectExtent l="0" t="0" r="889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z w:val="20"/>
          <w:szCs w:val="28"/>
          <w:lang w:eastAsia="ar-SA"/>
        </w:rPr>
        <w:tab/>
      </w:r>
      <w:r>
        <w:rPr>
          <w:rFonts w:eastAsia="Times New Roman"/>
          <w:b/>
          <w:sz w:val="20"/>
          <w:szCs w:val="28"/>
          <w:lang w:eastAsia="ar-SA"/>
        </w:rPr>
        <w:t>РЕСПУБЛИКА АДЫГЕЯ                                                                 АДЫГЭ РЕСПУБЛИК</w:t>
      </w:r>
    </w:p>
    <w:p w:rsidR="00F514DE" w:rsidRDefault="00F514DE" w:rsidP="00F514DE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ascii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47625</wp:posOffset>
                </wp:positionV>
                <wp:extent cx="1857375" cy="635"/>
                <wp:effectExtent l="0" t="0" r="9525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3.75pt" to="164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9seWAIAAGgEAAAOAAAAZHJzL2Uyb0RvYy54bWysVM1uEzEQviPxDpbv6e7mr+mqmwplEy4F&#10;KrU8gGN7sxZee2W72UQICTgj5RF4BQ4gVSrwDJs3Yuz8qIULQuTgjD0zn7+Z+bznF6tKoiU3VmiV&#10;4eQkxogrqplQiwy/vpl1RhhZRxQjUiue4TW3+GL89Ml5U6e8q0stGTcIQJRNmzrDpXN1GkWWlrwi&#10;9kTXXIGz0KYiDrZmETFDGkCvZNSN42HUaMNqoym3Fk7znROPA35RcOpeFYXlDskMAzcXVhPWuV+j&#10;8TlJF4bUpaB7GuQfWFREKLj0CJUTR9CtEX9AVYIabXXhTqiuIl0UgvJQA1STxL9Vc12SmodaoDm2&#10;PrbJ/j9Y+nJ5ZZBgGe5hpEgFI2o/b99vN+339st2g7Yf2p/tt/Zre9f+aO+2H8G+334C2zvb+/3x&#10;BvV8J5vapgA4UVfG94Ku1HV9qekbi5SelEQteKjoZl3DNYnPiB6l+I2tgc+8eaEZxJBbp0NbV4Wp&#10;PCQ0DK3C9NbH6fGVQxQOk9HgtHc6wIiCb9gbBHySHlJrY91zrivkjQxLoXxrSUqWl9Z5KiQ9hPhj&#10;pWdCyiAPqVAD8N1hHIcMq6Vg3uvjrFnMJ9KgJfEKC7/9xY/CKuFA51JUGR4dg0hacsKmioVrHBFy&#10;ZwMVqTw4lAbk9tZOT2/P4rPpaDrqd/rd4bTTj/O882w26XeGs+R0kPfyySRP3nmeST8tBWNceaoH&#10;bSf9v9PO/pXtVHlU97Ep0WP00D0ge/gPpMNs/Th3wphrtr4yh5mDnEPw/un59/JwD/bDD8T4FwAA&#10;AP//AwBQSwMEFAAGAAgAAAAhAJyfPUrbAAAABgEAAA8AAABkcnMvZG93bnJldi54bWxMjsFOwzAQ&#10;RO9I/QdrK3GjTltImxCnqpDggAQqob278ZJEjddR7DTh71lOcBzN6M3LdpNtxRV73zhSsFxEIJBK&#10;ZxqqFBw/n++2IHzQZHTrCBV8o4ddPrvJdGrcSB94LUIlGEI+1QrqELpUSl/WaLVfuA6Juy/XWx04&#10;9pU0vR4Zblu5iqJYWt0QP9S6w6cay0sxWAV4Gg4JvXbjmxle/Ptm2uO2OCh1O5/2jyACTuFvDL/6&#10;rA45O53dQMaLVsE6TnipYPMAguv1KrkHceYcg8wz+V8//wEAAP//AwBQSwECLQAUAAYACAAAACEA&#10;toM4kv4AAADhAQAAEwAAAAAAAAAAAAAAAAAAAAAAW0NvbnRlbnRfVHlwZXNdLnhtbFBLAQItABQA&#10;BgAIAAAAIQA4/SH/1gAAAJQBAAALAAAAAAAAAAAAAAAAAC8BAABfcmVscy8ucmVsc1BLAQItABQA&#10;BgAIAAAAIQBXb9seWAIAAGgEAAAOAAAAAAAAAAAAAAAAAC4CAABkcnMvZTJvRG9jLnhtbFBLAQIt&#10;ABQABgAIAAAAIQCcnz1K2wAAAAYBAAAPAAAAAAAAAAAAAAAAALIEAABkcnMvZG93bnJldi54bWxQ&#10;SwUGAAAAAAQABADzAAAAugUAAAAA&#10;" strokeweight=".35mm">
                <v:stroke joinstyle="miter"/>
              </v:line>
            </w:pict>
          </mc:Fallback>
        </mc:AlternateContent>
      </w:r>
      <w:r>
        <w:rPr>
          <w:rFonts w:ascii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47625</wp:posOffset>
                </wp:positionV>
                <wp:extent cx="1762125" cy="635"/>
                <wp:effectExtent l="9525" t="10795" r="9525" b="76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6212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95pt,3.75pt" to="437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FC0XwIAAHIEAAAOAAAAZHJzL2Uyb0RvYy54bWysVMFuEzEQvSPxD5bv6e6maUhX3VQom3Ap&#10;UKmFu2N7sxZe27LdbCKEBJyR+gn8AgeQKhX4hs0fMXbSQOGCEDk4Y8/M85uZ5z05XTUSLbl1QqsC&#10;ZwcpRlxRzYRaFPjF5aw3wsh5ohiRWvECr7nDp+OHD05ak/O+rrVk3CIAUS5vTYFr702eJI7WvCHu&#10;QBuuwFlp2xAPW7tImCUtoDcy6afpMGm1ZcZqyp2D03LrxOOIX1Wc+udV5bhHssDAzcfVxnUe1mR8&#10;QvKFJaYWdEeD/AOLhggFl+6hSuIJurLiD6hGUKudrvwB1U2iq0pQHmuAarL0t2ouamJ4rAWa48y+&#10;Te7/wdJny3OLBIPZYaRIAyPqPm7ebq67r92nzTXavOu+d1+6z91N96272bwH+3bzAezg7G53x9co&#10;C51sjcsBcKLObegFXakLc6bpK4eUntRELXis6HJt4JqYkdxLCRtngM+8faoZxJArr2NbV5VtUCWF&#10;eRkSAzi0Dq3iHNf7OfKVRxQOs0fDftY/woiCb3h4FLglJA8gIdVY559w3aBgFFgKFZpMcrI8c34b&#10;ehcSjpWeCSmjUKRCLcD3h2kaM5yWggVviHN2MZ9Ii5YkaC3+dhffC2uEB8VL0RR4tA8iec0JmyoW&#10;r/FEyK0NrKUK4FAakNtZW2W9Pk6Pp6PpaNAb9IfT3iAty97j2WTQG86yR0flYTmZlNmbwDMb5LVg&#10;jKtA9U7l2eDvVLR7b1t97nW+b0pyHz02Gsje/UfSccphsFuJzDVbn9vQ6DBwEHYM3j3C8HJ+3ceo&#10;n5+K8Q8AAAD//wMAUEsDBBQABgAIAAAAIQC/phr53AAAAAcBAAAPAAAAZHJzL2Rvd25yZXYueG1s&#10;TI5RS8MwFIXfBf9DuIJvLp3YtatNxxiKgiDYib5mzW1TbG5Kk23133t90sfDOXznKzezG8QJp9B7&#10;UrBcJCCQGm966hS87x9vchAhajJ68IQKvjHAprq8KHVh/Jne8FTHTjCEQqEV2BjHQsrQWHQ6LPyI&#10;xF3rJ6cjx6mTZtJnhrtB3ibJSjrdEz9YPeLOYvNVH50CaV7tw3PeLpPupd1+1vSx3z05pa6v5u09&#10;iIhz/BvDrz6rQ8VOB38kE8SgIF1na54qyFIQ3OdZegfiwHkFsirlf//qBwAA//8DAFBLAQItABQA&#10;BgAIAAAAIQC2gziS/gAAAOEBAAATAAAAAAAAAAAAAAAAAAAAAABbQ29udGVudF9UeXBlc10ueG1s&#10;UEsBAi0AFAAGAAgAAAAhADj9If/WAAAAlAEAAAsAAAAAAAAAAAAAAAAALwEAAF9yZWxzLy5yZWxz&#10;UEsBAi0AFAAGAAgAAAAhAMaQULRfAgAAcgQAAA4AAAAAAAAAAAAAAAAALgIAAGRycy9lMm9Eb2Mu&#10;eG1sUEsBAi0AFAAGAAgAAAAhAL+mGvncAAAABwEAAA8AAAAAAAAAAAAAAAAAuQQAAGRycy9kb3du&#10;cmV2LnhtbFBLBQYAAAAABAAEAPMAAADCBQAAAAA=&#10;" strokeweight=".35mm">
                <v:stroke joinstyle="miter"/>
              </v:line>
            </w:pict>
          </mc:Fallback>
        </mc:AlternateContent>
      </w:r>
    </w:p>
    <w:p w:rsidR="00F514DE" w:rsidRDefault="00F514DE" w:rsidP="00F514DE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b/>
          <w:sz w:val="20"/>
          <w:szCs w:val="28"/>
          <w:lang w:eastAsia="ar-SA"/>
        </w:rPr>
        <w:t xml:space="preserve">         КОШЕХАБЛЬСКИЙ РАЙОН                                                              КОЩХЬАБЛЭ РАЙОН</w:t>
      </w:r>
    </w:p>
    <w:p w:rsidR="00F514DE" w:rsidRDefault="00F514DE" w:rsidP="00F514DE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b/>
          <w:sz w:val="20"/>
          <w:szCs w:val="28"/>
          <w:lang w:eastAsia="ar-SA"/>
        </w:rPr>
        <w:t xml:space="preserve">                АДМИНИСТРАЦИЯ                                                         МУНИЦИПАЛЬНЭ ОБРАЗОВАНИЕУ</w:t>
      </w:r>
    </w:p>
    <w:p w:rsidR="00F514DE" w:rsidRDefault="00F514DE" w:rsidP="00F514DE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b/>
          <w:sz w:val="20"/>
          <w:szCs w:val="28"/>
          <w:lang w:eastAsia="ar-SA"/>
        </w:rPr>
        <w:t>МУНИЦИПАЛЬНОГО ОБРАЗОВАНИЯ                                      «БЛЭЩЭПСЫНЭ КЪОДЖЭ ПСЭУП</w:t>
      </w:r>
      <w:proofErr w:type="gramStart"/>
      <w:r>
        <w:rPr>
          <w:rFonts w:eastAsia="Times New Roman"/>
          <w:b/>
          <w:sz w:val="20"/>
          <w:szCs w:val="28"/>
          <w:lang w:eastAsia="ar-SA"/>
        </w:rPr>
        <w:t>1</w:t>
      </w:r>
      <w:proofErr w:type="gramEnd"/>
      <w:r>
        <w:rPr>
          <w:rFonts w:eastAsia="Times New Roman"/>
          <w:b/>
          <w:sz w:val="20"/>
          <w:szCs w:val="28"/>
          <w:lang w:eastAsia="ar-SA"/>
        </w:rPr>
        <w:t>»</w:t>
      </w:r>
    </w:p>
    <w:p w:rsidR="00F514DE" w:rsidRDefault="00F514DE" w:rsidP="00F514DE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b/>
          <w:sz w:val="20"/>
          <w:szCs w:val="28"/>
          <w:lang w:eastAsia="ar-SA"/>
        </w:rPr>
        <w:t>«БЛЕЧЕПСИНСКОЕ СЕЛЬСКОЕ ПОСЕЛЕНИЕ»                                  ИАДМИНИСТРАЦИЕ</w:t>
      </w:r>
    </w:p>
    <w:p w:rsidR="00F514DE" w:rsidRDefault="00F514DE" w:rsidP="00F514DE">
      <w:pPr>
        <w:suppressAutoHyphens/>
        <w:spacing w:after="0" w:line="240" w:lineRule="auto"/>
        <w:rPr>
          <w:rFonts w:eastAsia="Times New Roman"/>
          <w:b/>
          <w:sz w:val="16"/>
          <w:szCs w:val="28"/>
          <w:lang w:eastAsia="ar-SA"/>
        </w:rPr>
      </w:pPr>
      <w:r>
        <w:rPr>
          <w:rFonts w:eastAsia="Times New Roman"/>
          <w:b/>
          <w:sz w:val="16"/>
          <w:szCs w:val="28"/>
          <w:lang w:eastAsia="ar-SA"/>
        </w:rPr>
        <w:t xml:space="preserve">            385431, а. Блечепсин, ул. Ленина, 37                                                                    </w:t>
      </w:r>
      <w:r w:rsidRPr="00E1136C">
        <w:rPr>
          <w:rFonts w:eastAsia="Times New Roman"/>
          <w:b/>
          <w:sz w:val="16"/>
          <w:szCs w:val="28"/>
          <w:lang w:eastAsia="ar-SA"/>
        </w:rPr>
        <w:t xml:space="preserve">  </w:t>
      </w:r>
      <w:r>
        <w:rPr>
          <w:rFonts w:eastAsia="Times New Roman"/>
          <w:b/>
          <w:sz w:val="16"/>
          <w:szCs w:val="28"/>
          <w:lang w:eastAsia="ar-SA"/>
        </w:rPr>
        <w:t xml:space="preserve">385431, </w:t>
      </w:r>
      <w:proofErr w:type="spellStart"/>
      <w:r>
        <w:rPr>
          <w:rFonts w:eastAsia="Times New Roman"/>
          <w:b/>
          <w:sz w:val="16"/>
          <w:szCs w:val="28"/>
          <w:lang w:eastAsia="ar-SA"/>
        </w:rPr>
        <w:t>къ</w:t>
      </w:r>
      <w:proofErr w:type="spellEnd"/>
      <w:r>
        <w:rPr>
          <w:rFonts w:eastAsia="Times New Roman"/>
          <w:b/>
          <w:sz w:val="16"/>
          <w:szCs w:val="28"/>
          <w:lang w:eastAsia="ar-SA"/>
        </w:rPr>
        <w:t xml:space="preserve">. </w:t>
      </w:r>
      <w:proofErr w:type="spellStart"/>
      <w:r>
        <w:rPr>
          <w:rFonts w:eastAsia="Times New Roman"/>
          <w:b/>
          <w:sz w:val="16"/>
          <w:szCs w:val="28"/>
          <w:lang w:eastAsia="ar-SA"/>
        </w:rPr>
        <w:t>Блащэпсынэ</w:t>
      </w:r>
      <w:proofErr w:type="spellEnd"/>
      <w:r>
        <w:rPr>
          <w:rFonts w:eastAsia="Times New Roman"/>
          <w:b/>
          <w:sz w:val="16"/>
          <w:szCs w:val="28"/>
          <w:lang w:eastAsia="ar-SA"/>
        </w:rPr>
        <w:t xml:space="preserve">, Лениным </w:t>
      </w:r>
      <w:proofErr w:type="spellStart"/>
      <w:r>
        <w:rPr>
          <w:rFonts w:eastAsia="Times New Roman"/>
          <w:b/>
          <w:sz w:val="16"/>
          <w:szCs w:val="28"/>
          <w:lang w:eastAsia="ar-SA"/>
        </w:rPr>
        <w:t>иур</w:t>
      </w:r>
      <w:proofErr w:type="spellEnd"/>
      <w:r>
        <w:rPr>
          <w:rFonts w:eastAsia="Times New Roman"/>
          <w:b/>
          <w:sz w:val="16"/>
          <w:szCs w:val="28"/>
          <w:lang w:eastAsia="ar-SA"/>
        </w:rPr>
        <w:t>., 37</w:t>
      </w:r>
    </w:p>
    <w:p w:rsidR="00F514DE" w:rsidRDefault="00F514DE" w:rsidP="00F514DE">
      <w:pPr>
        <w:suppressAutoHyphens/>
        <w:spacing w:after="0" w:line="240" w:lineRule="auto"/>
        <w:rPr>
          <w:rFonts w:eastAsia="Times New Roman"/>
          <w:b/>
          <w:sz w:val="16"/>
          <w:szCs w:val="28"/>
          <w:lang w:eastAsia="ar-SA"/>
        </w:rPr>
      </w:pPr>
      <w:r>
        <w:rPr>
          <w:rFonts w:eastAsia="Times New Roman"/>
          <w:b/>
          <w:sz w:val="16"/>
          <w:szCs w:val="28"/>
          <w:lang w:eastAsia="ar-SA"/>
        </w:rPr>
        <w:t xml:space="preserve">       тел. (989) 126-23-03, факс (87770) 9-94-30                                                                    тел. (989) 126-23-03, факс (87770) 9-94-30</w:t>
      </w:r>
    </w:p>
    <w:p w:rsidR="00F514DE" w:rsidRPr="00F514DE" w:rsidRDefault="00F514DE" w:rsidP="00F514DE">
      <w:pPr>
        <w:suppressAutoHyphens/>
        <w:spacing w:after="0" w:line="240" w:lineRule="auto"/>
        <w:rPr>
          <w:rFonts w:eastAsia="Times New Roman"/>
          <w:b/>
          <w:sz w:val="16"/>
          <w:szCs w:val="28"/>
          <w:lang w:eastAsia="ar-SA"/>
        </w:rPr>
      </w:pPr>
      <w:r w:rsidRPr="00F514DE">
        <w:rPr>
          <w:rFonts w:eastAsia="Times New Roman"/>
          <w:b/>
          <w:sz w:val="16"/>
          <w:szCs w:val="28"/>
          <w:lang w:eastAsia="ar-SA"/>
        </w:rPr>
        <w:t xml:space="preserve">                 </w:t>
      </w:r>
      <w:r>
        <w:rPr>
          <w:rFonts w:eastAsia="Times New Roman"/>
          <w:b/>
          <w:sz w:val="16"/>
          <w:szCs w:val="28"/>
          <w:lang w:val="en-US" w:eastAsia="ar-SA"/>
        </w:rPr>
        <w:t>E</w:t>
      </w:r>
      <w:r w:rsidRPr="00F514DE">
        <w:rPr>
          <w:rFonts w:eastAsia="Times New Roman"/>
          <w:b/>
          <w:sz w:val="16"/>
          <w:szCs w:val="28"/>
          <w:lang w:eastAsia="ar-SA"/>
        </w:rPr>
        <w:t>-</w:t>
      </w:r>
      <w:r>
        <w:rPr>
          <w:rFonts w:eastAsia="Times New Roman"/>
          <w:b/>
          <w:sz w:val="16"/>
          <w:szCs w:val="28"/>
          <w:lang w:val="en-US" w:eastAsia="ar-SA"/>
        </w:rPr>
        <w:t>mail</w:t>
      </w:r>
      <w:r w:rsidRPr="00F514DE">
        <w:rPr>
          <w:rFonts w:eastAsia="Times New Roman"/>
          <w:b/>
          <w:sz w:val="16"/>
          <w:szCs w:val="28"/>
          <w:lang w:eastAsia="ar-SA"/>
        </w:rPr>
        <w:t xml:space="preserve">: </w:t>
      </w:r>
      <w:proofErr w:type="spellStart"/>
      <w:r>
        <w:rPr>
          <w:rFonts w:eastAsia="Times New Roman"/>
          <w:b/>
          <w:sz w:val="16"/>
          <w:szCs w:val="28"/>
          <w:lang w:val="en-US" w:eastAsia="ar-SA"/>
        </w:rPr>
        <w:t>blechamo</w:t>
      </w:r>
      <w:proofErr w:type="spellEnd"/>
      <w:r w:rsidRPr="00F514DE">
        <w:rPr>
          <w:rFonts w:eastAsia="Times New Roman"/>
          <w:b/>
          <w:sz w:val="16"/>
          <w:szCs w:val="28"/>
          <w:lang w:eastAsia="ar-SA"/>
        </w:rPr>
        <w:t>@</w:t>
      </w:r>
      <w:r>
        <w:rPr>
          <w:rFonts w:eastAsia="Times New Roman"/>
          <w:b/>
          <w:sz w:val="16"/>
          <w:szCs w:val="28"/>
          <w:lang w:val="en-US" w:eastAsia="ar-SA"/>
        </w:rPr>
        <w:t>mail</w:t>
      </w:r>
      <w:r w:rsidRPr="00F514DE">
        <w:rPr>
          <w:rFonts w:eastAsia="Times New Roman"/>
          <w:b/>
          <w:sz w:val="16"/>
          <w:szCs w:val="28"/>
          <w:lang w:eastAsia="ar-SA"/>
        </w:rPr>
        <w:t>.</w:t>
      </w:r>
      <w:proofErr w:type="spellStart"/>
      <w:r>
        <w:rPr>
          <w:rFonts w:eastAsia="Times New Roman"/>
          <w:b/>
          <w:sz w:val="16"/>
          <w:szCs w:val="28"/>
          <w:lang w:val="en-US" w:eastAsia="ar-SA"/>
        </w:rPr>
        <w:t>ru</w:t>
      </w:r>
      <w:proofErr w:type="spellEnd"/>
      <w:r w:rsidRPr="00F514DE">
        <w:rPr>
          <w:rFonts w:eastAsia="Times New Roman"/>
          <w:b/>
          <w:sz w:val="16"/>
          <w:szCs w:val="28"/>
          <w:lang w:eastAsia="ar-SA"/>
        </w:rPr>
        <w:t xml:space="preserve">                                                                                                </w:t>
      </w:r>
      <w:r>
        <w:rPr>
          <w:rFonts w:eastAsia="Times New Roman"/>
          <w:b/>
          <w:sz w:val="16"/>
          <w:szCs w:val="28"/>
          <w:lang w:val="en-US" w:eastAsia="ar-SA"/>
        </w:rPr>
        <w:t>E</w:t>
      </w:r>
      <w:r w:rsidRPr="00F514DE">
        <w:rPr>
          <w:rFonts w:eastAsia="Times New Roman"/>
          <w:b/>
          <w:sz w:val="16"/>
          <w:szCs w:val="28"/>
          <w:lang w:eastAsia="ar-SA"/>
        </w:rPr>
        <w:t>-</w:t>
      </w:r>
      <w:r>
        <w:rPr>
          <w:rFonts w:eastAsia="Times New Roman"/>
          <w:b/>
          <w:sz w:val="16"/>
          <w:szCs w:val="28"/>
          <w:lang w:val="en-US" w:eastAsia="ar-SA"/>
        </w:rPr>
        <w:t>mail</w:t>
      </w:r>
      <w:r w:rsidRPr="00F514DE">
        <w:rPr>
          <w:rFonts w:eastAsia="Times New Roman"/>
          <w:b/>
          <w:sz w:val="16"/>
          <w:szCs w:val="28"/>
          <w:lang w:eastAsia="ar-SA"/>
        </w:rPr>
        <w:t xml:space="preserve">: </w:t>
      </w:r>
      <w:proofErr w:type="spellStart"/>
      <w:r>
        <w:rPr>
          <w:rFonts w:eastAsia="Times New Roman"/>
          <w:b/>
          <w:sz w:val="16"/>
          <w:szCs w:val="28"/>
          <w:lang w:val="en-US" w:eastAsia="ar-SA"/>
        </w:rPr>
        <w:t>blechamo</w:t>
      </w:r>
      <w:proofErr w:type="spellEnd"/>
      <w:r w:rsidRPr="00F514DE">
        <w:rPr>
          <w:rFonts w:eastAsia="Times New Roman"/>
          <w:b/>
          <w:sz w:val="16"/>
          <w:szCs w:val="28"/>
          <w:lang w:eastAsia="ar-SA"/>
        </w:rPr>
        <w:t>@</w:t>
      </w:r>
      <w:r>
        <w:rPr>
          <w:rFonts w:eastAsia="Times New Roman"/>
          <w:b/>
          <w:sz w:val="16"/>
          <w:szCs w:val="28"/>
          <w:lang w:val="en-US" w:eastAsia="ar-SA"/>
        </w:rPr>
        <w:t>mail</w:t>
      </w:r>
      <w:r w:rsidRPr="00F514DE">
        <w:rPr>
          <w:rFonts w:eastAsia="Times New Roman"/>
          <w:b/>
          <w:sz w:val="16"/>
          <w:szCs w:val="28"/>
          <w:lang w:eastAsia="ar-SA"/>
        </w:rPr>
        <w:t>.</w:t>
      </w:r>
      <w:proofErr w:type="spellStart"/>
      <w:r>
        <w:rPr>
          <w:rFonts w:eastAsia="Times New Roman"/>
          <w:b/>
          <w:sz w:val="16"/>
          <w:szCs w:val="28"/>
          <w:lang w:val="en-US" w:eastAsia="ar-SA"/>
        </w:rPr>
        <w:t>ru</w:t>
      </w:r>
      <w:proofErr w:type="spellEnd"/>
    </w:p>
    <w:p w:rsidR="00F514DE" w:rsidRPr="00F514DE" w:rsidRDefault="00F514DE" w:rsidP="00F514DE">
      <w:pPr>
        <w:suppressAutoHyphens/>
        <w:spacing w:after="0" w:line="240" w:lineRule="auto"/>
        <w:rPr>
          <w:rFonts w:eastAsia="Times New Roman"/>
          <w:sz w:val="16"/>
          <w:szCs w:val="28"/>
          <w:lang w:eastAsia="ar-SA"/>
        </w:rPr>
      </w:pPr>
    </w:p>
    <w:p w:rsidR="00F514DE" w:rsidRPr="00F514DE" w:rsidRDefault="00F514DE" w:rsidP="00F514DE">
      <w:pPr>
        <w:pBdr>
          <w:top w:val="single" w:sz="8" w:space="1" w:color="000000"/>
          <w:bottom w:val="single" w:sz="8" w:space="1" w:color="000000"/>
        </w:pBdr>
        <w:suppressAutoHyphens/>
        <w:spacing w:after="0" w:line="240" w:lineRule="auto"/>
        <w:rPr>
          <w:rFonts w:eastAsia="Times New Roman"/>
          <w:sz w:val="16"/>
          <w:szCs w:val="16"/>
          <w:lang w:eastAsia="ar-SA"/>
        </w:rPr>
      </w:pPr>
    </w:p>
    <w:p w:rsidR="00F514DE" w:rsidRDefault="00F514DE" w:rsidP="00F514D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ПОСТАНОВЛЕНИЕ</w:t>
      </w:r>
    </w:p>
    <w:p w:rsidR="00F514DE" w:rsidRDefault="00540A1B" w:rsidP="00A15C8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254F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</w:t>
      </w:r>
      <w:r w:rsidR="00430F7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="00F514DE">
        <w:rPr>
          <w:rFonts w:ascii="Times New Roman" w:hAnsi="Times New Roman"/>
          <w:sz w:val="28"/>
          <w:szCs w:val="28"/>
        </w:rPr>
        <w:t>201</w:t>
      </w:r>
      <w:r w:rsidR="009254F2">
        <w:rPr>
          <w:rFonts w:ascii="Times New Roman" w:hAnsi="Times New Roman"/>
          <w:sz w:val="28"/>
          <w:szCs w:val="28"/>
        </w:rPr>
        <w:t>7</w:t>
      </w:r>
      <w:r w:rsidR="00F514DE">
        <w:rPr>
          <w:rFonts w:ascii="Times New Roman" w:hAnsi="Times New Roman"/>
          <w:sz w:val="28"/>
          <w:szCs w:val="28"/>
        </w:rPr>
        <w:t xml:space="preserve">г.                               </w:t>
      </w:r>
      <w:r w:rsidR="00A15C89">
        <w:rPr>
          <w:rFonts w:ascii="Times New Roman" w:hAnsi="Times New Roman"/>
          <w:sz w:val="28"/>
          <w:szCs w:val="28"/>
        </w:rPr>
        <w:t xml:space="preserve">     </w:t>
      </w:r>
      <w:r w:rsidR="00F514DE">
        <w:rPr>
          <w:rFonts w:ascii="Times New Roman" w:hAnsi="Times New Roman"/>
          <w:sz w:val="28"/>
          <w:szCs w:val="28"/>
        </w:rPr>
        <w:t xml:space="preserve"> № </w:t>
      </w:r>
      <w:r w:rsidR="00430F73">
        <w:rPr>
          <w:rFonts w:ascii="Times New Roman" w:hAnsi="Times New Roman"/>
          <w:sz w:val="28"/>
          <w:szCs w:val="28"/>
        </w:rPr>
        <w:t>29</w:t>
      </w:r>
      <w:r w:rsidR="00F514DE">
        <w:rPr>
          <w:rFonts w:ascii="Times New Roman" w:hAnsi="Times New Roman"/>
          <w:sz w:val="28"/>
          <w:szCs w:val="28"/>
        </w:rPr>
        <w:t xml:space="preserve">                        </w:t>
      </w:r>
      <w:r w:rsidR="00A15C89">
        <w:rPr>
          <w:rFonts w:ascii="Times New Roman" w:hAnsi="Times New Roman"/>
          <w:sz w:val="28"/>
          <w:szCs w:val="28"/>
        </w:rPr>
        <w:tab/>
      </w:r>
      <w:r w:rsidR="00A15C89">
        <w:rPr>
          <w:rFonts w:ascii="Times New Roman" w:hAnsi="Times New Roman"/>
          <w:sz w:val="28"/>
          <w:szCs w:val="28"/>
        </w:rPr>
        <w:tab/>
      </w:r>
      <w:r w:rsidR="00A15C89">
        <w:rPr>
          <w:rFonts w:ascii="Times New Roman" w:hAnsi="Times New Roman"/>
          <w:sz w:val="28"/>
          <w:szCs w:val="28"/>
        </w:rPr>
        <w:tab/>
      </w:r>
      <w:r w:rsidR="00F514DE">
        <w:rPr>
          <w:rFonts w:ascii="Times New Roman" w:hAnsi="Times New Roman"/>
          <w:sz w:val="28"/>
          <w:szCs w:val="28"/>
        </w:rPr>
        <w:t>а. Блечепсин</w:t>
      </w:r>
    </w:p>
    <w:p w:rsidR="00F514DE" w:rsidRDefault="00F514DE" w:rsidP="00F514D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15C89" w:rsidRDefault="00F514DE" w:rsidP="00A15C89">
      <w:pPr>
        <w:jc w:val="center"/>
        <w:rPr>
          <w:rFonts w:cs="Times New Roman"/>
          <w:color w:val="000000"/>
          <w:szCs w:val="28"/>
        </w:rPr>
      </w:pPr>
      <w:r w:rsidRPr="00BC2769">
        <w:rPr>
          <w:rFonts w:cs="Times New Roman"/>
          <w:color w:val="000000"/>
          <w:szCs w:val="28"/>
        </w:rPr>
        <w:t>«О внесении из</w:t>
      </w:r>
      <w:r w:rsidR="00FA70EE">
        <w:rPr>
          <w:rFonts w:cs="Times New Roman"/>
          <w:color w:val="000000"/>
          <w:szCs w:val="28"/>
        </w:rPr>
        <w:t xml:space="preserve">менений </w:t>
      </w:r>
      <w:r w:rsidR="006C7A56">
        <w:rPr>
          <w:rFonts w:cs="Times New Roman"/>
          <w:color w:val="000000"/>
          <w:szCs w:val="28"/>
        </w:rPr>
        <w:t xml:space="preserve">в </w:t>
      </w:r>
      <w:r w:rsidR="00A15C89" w:rsidRPr="00B01A0F">
        <w:rPr>
          <w:rFonts w:cs="Times New Roman"/>
          <w:color w:val="000000"/>
          <w:szCs w:val="28"/>
        </w:rPr>
        <w:t>Постановлени</w:t>
      </w:r>
      <w:r w:rsidR="00A15C89">
        <w:rPr>
          <w:color w:val="000000"/>
          <w:szCs w:val="28"/>
        </w:rPr>
        <w:t>е</w:t>
      </w:r>
      <w:r w:rsidR="00A15C89" w:rsidRPr="00B01A0F">
        <w:rPr>
          <w:rFonts w:cs="Times New Roman"/>
          <w:color w:val="000000"/>
          <w:szCs w:val="28"/>
        </w:rPr>
        <w:t xml:space="preserve"> № 38/1 от 16.12.2014г.</w:t>
      </w:r>
    </w:p>
    <w:p w:rsidR="00A15C89" w:rsidRDefault="00A15C89" w:rsidP="00A15C89">
      <w:pPr>
        <w:jc w:val="center"/>
        <w:rPr>
          <w:rFonts w:cs="Times New Roman"/>
          <w:szCs w:val="28"/>
          <w:lang w:eastAsia="ru-RU"/>
        </w:rPr>
      </w:pPr>
      <w:r>
        <w:rPr>
          <w:rFonts w:cs="Times New Roman"/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«</w:t>
      </w:r>
      <w:r w:rsidRPr="00B01A0F">
        <w:rPr>
          <w:rFonts w:cs="Times New Roman"/>
          <w:szCs w:val="28"/>
          <w:lang w:eastAsia="ru-RU"/>
        </w:rPr>
        <w:t xml:space="preserve">Об утверждении Положения о комиссии по соблюдению </w:t>
      </w:r>
    </w:p>
    <w:p w:rsidR="00A15C89" w:rsidRDefault="00A15C89" w:rsidP="00A15C89">
      <w:pPr>
        <w:jc w:val="center"/>
        <w:rPr>
          <w:rFonts w:cs="Times New Roman"/>
          <w:szCs w:val="28"/>
          <w:lang w:eastAsia="ru-RU"/>
        </w:rPr>
      </w:pPr>
      <w:r w:rsidRPr="00B01A0F">
        <w:rPr>
          <w:rFonts w:cs="Times New Roman"/>
          <w:szCs w:val="28"/>
          <w:lang w:eastAsia="ru-RU"/>
        </w:rPr>
        <w:t xml:space="preserve">требований к </w:t>
      </w:r>
      <w:r>
        <w:rPr>
          <w:rFonts w:cs="Times New Roman"/>
          <w:szCs w:val="28"/>
          <w:lang w:eastAsia="ru-RU"/>
        </w:rPr>
        <w:t xml:space="preserve"> </w:t>
      </w:r>
      <w:r w:rsidRPr="00B01A0F">
        <w:rPr>
          <w:rFonts w:cs="Times New Roman"/>
          <w:szCs w:val="28"/>
          <w:lang w:eastAsia="ru-RU"/>
        </w:rPr>
        <w:t>служебному поведению муниципальных служащих</w:t>
      </w:r>
    </w:p>
    <w:p w:rsidR="00A15C89" w:rsidRDefault="00A15C89" w:rsidP="00A15C89">
      <w:pPr>
        <w:jc w:val="center"/>
        <w:rPr>
          <w:szCs w:val="28"/>
          <w:lang w:eastAsia="ru-RU"/>
        </w:rPr>
      </w:pPr>
      <w:r w:rsidRPr="00B01A0F">
        <w:rPr>
          <w:rFonts w:cs="Times New Roman"/>
          <w:szCs w:val="28"/>
          <w:lang w:eastAsia="ru-RU"/>
        </w:rPr>
        <w:t xml:space="preserve"> и урегулированию конфликта интересов</w:t>
      </w:r>
      <w:r>
        <w:rPr>
          <w:szCs w:val="28"/>
          <w:lang w:eastAsia="ru-RU"/>
        </w:rPr>
        <w:t>»</w:t>
      </w:r>
    </w:p>
    <w:p w:rsidR="00A15C89" w:rsidRDefault="00A15C89" w:rsidP="00A15C89">
      <w:pPr>
        <w:jc w:val="center"/>
        <w:rPr>
          <w:szCs w:val="28"/>
          <w:lang w:eastAsia="ru-RU"/>
        </w:rPr>
      </w:pPr>
    </w:p>
    <w:p w:rsidR="00BC2769" w:rsidRDefault="00F514DE" w:rsidP="00A15C89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</w:t>
      </w:r>
      <w:r w:rsidR="006C431A">
        <w:rPr>
          <w:color w:val="000000"/>
          <w:szCs w:val="28"/>
        </w:rPr>
        <w:t xml:space="preserve">связи со штатными изменениями, в </w:t>
      </w:r>
      <w:r>
        <w:rPr>
          <w:color w:val="000000"/>
          <w:szCs w:val="28"/>
        </w:rPr>
        <w:t xml:space="preserve">соответствии с Федеральным законом от 06.10.2003 № 131-ФЗ «Об общих принципах организации местного самоуправления в Российской Федерации», Закона Республики Адыгея от 08.04.2008г. № 166 «О муниципальной службе в Республике Адыгея», Указом  Президента РФ  от </w:t>
      </w:r>
      <w:r w:rsidR="00BC2769">
        <w:rPr>
          <w:color w:val="000000"/>
          <w:szCs w:val="28"/>
        </w:rPr>
        <w:t xml:space="preserve"> 08.03.2015 №120  «О некоторых вопросах противодействия коррупции»</w:t>
      </w:r>
      <w:r w:rsidR="009254F2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                                              </w:t>
      </w:r>
      <w:r w:rsidR="00BC2769">
        <w:rPr>
          <w:color w:val="000000"/>
          <w:szCs w:val="28"/>
        </w:rPr>
        <w:t xml:space="preserve">                                                               </w:t>
      </w:r>
    </w:p>
    <w:p w:rsidR="00F514DE" w:rsidRPr="006C431A" w:rsidRDefault="00F514DE" w:rsidP="006C431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C431A">
        <w:rPr>
          <w:rFonts w:ascii="Times New Roman" w:hAnsi="Times New Roman"/>
          <w:sz w:val="28"/>
          <w:szCs w:val="28"/>
        </w:rPr>
        <w:t>ПОСТАНОВЛЯЮ:</w:t>
      </w:r>
    </w:p>
    <w:p w:rsidR="00B01A0F" w:rsidRDefault="00B36C97" w:rsidP="00B01A0F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A0F">
        <w:rPr>
          <w:rFonts w:ascii="Times New Roman" w:hAnsi="Times New Roman"/>
          <w:color w:val="000000"/>
          <w:sz w:val="28"/>
          <w:szCs w:val="28"/>
        </w:rPr>
        <w:t xml:space="preserve">1. Внести изменение </w:t>
      </w:r>
      <w:r w:rsidR="00A15C89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B01A0F">
        <w:rPr>
          <w:rFonts w:ascii="Times New Roman" w:hAnsi="Times New Roman"/>
          <w:color w:val="000000"/>
          <w:sz w:val="28"/>
          <w:szCs w:val="28"/>
        </w:rPr>
        <w:t>Постановлени</w:t>
      </w:r>
      <w:r w:rsidR="00A15C89">
        <w:rPr>
          <w:rFonts w:ascii="Times New Roman" w:hAnsi="Times New Roman"/>
          <w:color w:val="000000"/>
          <w:sz w:val="28"/>
          <w:szCs w:val="28"/>
        </w:rPr>
        <w:t>е</w:t>
      </w:r>
      <w:r w:rsidRPr="00B01A0F">
        <w:rPr>
          <w:rFonts w:ascii="Times New Roman" w:hAnsi="Times New Roman"/>
          <w:color w:val="000000"/>
          <w:sz w:val="28"/>
          <w:szCs w:val="28"/>
        </w:rPr>
        <w:t xml:space="preserve"> № 38/1 от 16.12.2014г.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01A0F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B01A0F" w:rsidRPr="00B01A0F">
        <w:rPr>
          <w:rFonts w:ascii="Times New Roman" w:hAnsi="Times New Roman"/>
          <w:sz w:val="28"/>
          <w:szCs w:val="28"/>
          <w:lang w:eastAsia="ru-RU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</w:t>
      </w:r>
      <w:r w:rsidR="00B01A0F">
        <w:rPr>
          <w:rFonts w:ascii="Times New Roman" w:hAnsi="Times New Roman"/>
          <w:sz w:val="28"/>
          <w:szCs w:val="28"/>
          <w:lang w:eastAsia="ru-RU"/>
        </w:rPr>
        <w:t>».</w:t>
      </w:r>
    </w:p>
    <w:p w:rsidR="00E11EF1" w:rsidRDefault="00B01A0F" w:rsidP="00B01A0F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B36C97" w:rsidRPr="00B01A0F">
        <w:rPr>
          <w:rFonts w:ascii="Times New Roman" w:hAnsi="Times New Roman"/>
          <w:color w:val="000000"/>
          <w:sz w:val="28"/>
          <w:szCs w:val="28"/>
        </w:rPr>
        <w:t>У</w:t>
      </w:r>
      <w:r w:rsidR="001A709B" w:rsidRPr="00B01A0F">
        <w:rPr>
          <w:rFonts w:ascii="Times New Roman" w:hAnsi="Times New Roman"/>
          <w:color w:val="000000"/>
          <w:sz w:val="28"/>
          <w:szCs w:val="28"/>
        </w:rPr>
        <w:t>твердить</w:t>
      </w:r>
      <w:r w:rsidR="00B36C97" w:rsidRPr="00B01A0F">
        <w:rPr>
          <w:rFonts w:ascii="Times New Roman" w:hAnsi="Times New Roman"/>
          <w:color w:val="000000"/>
          <w:sz w:val="28"/>
          <w:szCs w:val="28"/>
        </w:rPr>
        <w:t xml:space="preserve"> новый</w:t>
      </w:r>
      <w:r w:rsidR="00BA0E31" w:rsidRPr="00B01A0F">
        <w:rPr>
          <w:rFonts w:ascii="Times New Roman" w:hAnsi="Times New Roman"/>
          <w:sz w:val="28"/>
          <w:szCs w:val="28"/>
        </w:rPr>
        <w:t xml:space="preserve"> состав комиссии по соблюдению требований к служебному поведению муниципальных служащих и урегулированию конфликта интересов в администрации МО «Блечепсинское сельское поселение»</w:t>
      </w:r>
      <w:r w:rsidR="00BA0E31" w:rsidRPr="00B01A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1EF1" w:rsidRPr="00B01A0F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="00E11EF1" w:rsidRPr="00B01A0F">
        <w:rPr>
          <w:rFonts w:ascii="Times New Roman" w:hAnsi="Times New Roman"/>
          <w:color w:val="000000"/>
          <w:sz w:val="28"/>
          <w:szCs w:val="28"/>
        </w:rPr>
        <w:t>риложени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="00E11EF1" w:rsidRPr="00B01A0F">
        <w:rPr>
          <w:rFonts w:ascii="Times New Roman" w:hAnsi="Times New Roman"/>
          <w:color w:val="000000"/>
          <w:sz w:val="28"/>
          <w:szCs w:val="28"/>
        </w:rPr>
        <w:t xml:space="preserve"> № 1.</w:t>
      </w:r>
    </w:p>
    <w:p w:rsidR="00E2202B" w:rsidRDefault="00E2202B" w:rsidP="00E2202B">
      <w:pPr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 xml:space="preserve">3.  Считать утратившим силу Постановление № 7 от 25.01.2017г. </w:t>
      </w:r>
      <w:r w:rsidRPr="00BC2769">
        <w:rPr>
          <w:rFonts w:cs="Times New Roman"/>
          <w:color w:val="000000"/>
          <w:szCs w:val="28"/>
        </w:rPr>
        <w:t>«О внесении из</w:t>
      </w:r>
      <w:r>
        <w:rPr>
          <w:rFonts w:cs="Times New Roman"/>
          <w:color w:val="000000"/>
          <w:szCs w:val="28"/>
        </w:rPr>
        <w:t xml:space="preserve">менений в </w:t>
      </w:r>
      <w:r w:rsidRPr="00B01A0F">
        <w:rPr>
          <w:rFonts w:cs="Times New Roman"/>
          <w:color w:val="000000"/>
          <w:szCs w:val="28"/>
        </w:rPr>
        <w:t>Постановлени</w:t>
      </w:r>
      <w:r>
        <w:rPr>
          <w:color w:val="000000"/>
          <w:szCs w:val="28"/>
        </w:rPr>
        <w:t>е</w:t>
      </w:r>
      <w:r w:rsidRPr="00B01A0F">
        <w:rPr>
          <w:rFonts w:cs="Times New Roman"/>
          <w:color w:val="000000"/>
          <w:szCs w:val="28"/>
        </w:rPr>
        <w:t xml:space="preserve"> № 38/1 от 16.12.2014г.</w:t>
      </w:r>
      <w:r>
        <w:rPr>
          <w:rFonts w:cs="Times New Roman"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«</w:t>
      </w:r>
      <w:r w:rsidRPr="00B01A0F">
        <w:rPr>
          <w:rFonts w:cs="Times New Roman"/>
          <w:szCs w:val="28"/>
          <w:lang w:eastAsia="ru-RU"/>
        </w:rPr>
        <w:t xml:space="preserve">Об утверждении Положения о комиссии по соблюдению требований к </w:t>
      </w:r>
      <w:r>
        <w:rPr>
          <w:rFonts w:cs="Times New Roman"/>
          <w:szCs w:val="28"/>
          <w:lang w:eastAsia="ru-RU"/>
        </w:rPr>
        <w:t xml:space="preserve"> </w:t>
      </w:r>
      <w:r w:rsidRPr="00B01A0F">
        <w:rPr>
          <w:rFonts w:cs="Times New Roman"/>
          <w:szCs w:val="28"/>
          <w:lang w:eastAsia="ru-RU"/>
        </w:rPr>
        <w:t>служебному поведению муниципальных служащих</w:t>
      </w:r>
      <w:r>
        <w:rPr>
          <w:rFonts w:cs="Times New Roman"/>
          <w:szCs w:val="28"/>
          <w:lang w:eastAsia="ru-RU"/>
        </w:rPr>
        <w:t xml:space="preserve"> </w:t>
      </w:r>
      <w:r w:rsidRPr="00B01A0F">
        <w:rPr>
          <w:rFonts w:cs="Times New Roman"/>
          <w:szCs w:val="28"/>
          <w:lang w:eastAsia="ru-RU"/>
        </w:rPr>
        <w:t>и урегулированию конфликта интересов</w:t>
      </w:r>
      <w:r>
        <w:rPr>
          <w:szCs w:val="28"/>
          <w:lang w:eastAsia="ru-RU"/>
        </w:rPr>
        <w:t>»</w:t>
      </w:r>
      <w:r>
        <w:rPr>
          <w:szCs w:val="28"/>
          <w:lang w:eastAsia="ru-RU"/>
        </w:rPr>
        <w:t>.</w:t>
      </w:r>
    </w:p>
    <w:p w:rsidR="00B36C97" w:rsidRDefault="00E2202B" w:rsidP="00B36C97">
      <w:pPr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4</w:t>
      </w:r>
      <w:r w:rsidR="001A709B" w:rsidRPr="00B36C97">
        <w:rPr>
          <w:rFonts w:cs="Times New Roman"/>
          <w:color w:val="000000"/>
          <w:szCs w:val="28"/>
        </w:rPr>
        <w:t>.</w:t>
      </w:r>
      <w:r w:rsidR="001A709B">
        <w:rPr>
          <w:rFonts w:cs="Times New Roman"/>
          <w:b/>
          <w:color w:val="000000"/>
          <w:szCs w:val="28"/>
        </w:rPr>
        <w:t xml:space="preserve"> </w:t>
      </w:r>
      <w:r w:rsidR="00A15C89">
        <w:rPr>
          <w:rFonts w:cs="Times New Roman"/>
          <w:b/>
          <w:color w:val="000000"/>
          <w:szCs w:val="28"/>
        </w:rPr>
        <w:t xml:space="preserve"> </w:t>
      </w:r>
      <w:r w:rsidR="00F514DE" w:rsidRPr="00B36C97">
        <w:rPr>
          <w:rFonts w:cs="Times New Roman"/>
          <w:color w:val="000000"/>
          <w:szCs w:val="28"/>
        </w:rPr>
        <w:t>Настоящее  Постановление вступает в силу с момента его подписания.</w:t>
      </w:r>
    </w:p>
    <w:p w:rsidR="00F514DE" w:rsidRDefault="00E2202B" w:rsidP="00B36C97">
      <w:pPr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5</w:t>
      </w:r>
      <w:bookmarkStart w:id="0" w:name="_GoBack"/>
      <w:bookmarkEnd w:id="0"/>
      <w:r w:rsidR="00F514DE" w:rsidRPr="00B36C97">
        <w:rPr>
          <w:rFonts w:cs="Times New Roman"/>
          <w:color w:val="000000"/>
          <w:szCs w:val="28"/>
        </w:rPr>
        <w:t>.</w:t>
      </w:r>
      <w:r w:rsidR="00E11EF1" w:rsidRPr="00B36C97">
        <w:rPr>
          <w:rFonts w:cs="Times New Roman"/>
          <w:color w:val="000000"/>
          <w:szCs w:val="28"/>
        </w:rPr>
        <w:t xml:space="preserve"> </w:t>
      </w:r>
      <w:r w:rsidR="00F514DE" w:rsidRPr="00B36C97">
        <w:rPr>
          <w:rFonts w:cs="Times New Roman"/>
          <w:color w:val="000000"/>
          <w:szCs w:val="28"/>
        </w:rPr>
        <w:t>Настоящее  Постановление обнародовать путем его размещения на информационном стенде администрации и на официальном сайте МО «Блечепсинское сельское поселение».</w:t>
      </w:r>
    </w:p>
    <w:p w:rsidR="00A15C89" w:rsidRDefault="00A15C89" w:rsidP="00B36C97">
      <w:pPr>
        <w:jc w:val="both"/>
        <w:rPr>
          <w:rFonts w:cs="Times New Roman"/>
          <w:color w:val="000000"/>
          <w:szCs w:val="28"/>
        </w:rPr>
      </w:pPr>
    </w:p>
    <w:p w:rsidR="00F514DE" w:rsidRDefault="00F514DE" w:rsidP="00F514D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администрации</w:t>
      </w:r>
    </w:p>
    <w:p w:rsidR="00F514DE" w:rsidRDefault="00F514DE" w:rsidP="009254F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</w:t>
      </w:r>
      <w:r w:rsidR="009254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«Блечепсинское  сельское поселение»                             </w:t>
      </w:r>
      <w:r w:rsidR="009254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6C431A">
        <w:rPr>
          <w:rFonts w:ascii="Times New Roman" w:hAnsi="Times New Roman"/>
          <w:sz w:val="28"/>
          <w:szCs w:val="28"/>
        </w:rPr>
        <w:t xml:space="preserve">  </w:t>
      </w:r>
      <w:r w:rsidR="00E2202B">
        <w:rPr>
          <w:rFonts w:ascii="Times New Roman" w:hAnsi="Times New Roman"/>
          <w:sz w:val="28"/>
          <w:szCs w:val="28"/>
        </w:rPr>
        <w:t xml:space="preserve">       </w:t>
      </w:r>
      <w:r w:rsidR="006C431A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.М.</w:t>
      </w:r>
      <w:r w:rsidR="009254F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</w:t>
      </w:r>
      <w:r w:rsidR="006C431A">
        <w:rPr>
          <w:rFonts w:ascii="Times New Roman" w:hAnsi="Times New Roman"/>
          <w:sz w:val="28"/>
          <w:szCs w:val="28"/>
        </w:rPr>
        <w:t>ик</w:t>
      </w:r>
      <w:r>
        <w:rPr>
          <w:rFonts w:ascii="Times New Roman" w:hAnsi="Times New Roman"/>
          <w:sz w:val="28"/>
          <w:szCs w:val="28"/>
        </w:rPr>
        <w:t>ов</w:t>
      </w:r>
      <w:proofErr w:type="spellEnd"/>
    </w:p>
    <w:p w:rsidR="00F514DE" w:rsidRDefault="00F514DE" w:rsidP="00F514DE"/>
    <w:p w:rsidR="00F96244" w:rsidRPr="00F96244" w:rsidRDefault="00F96244" w:rsidP="00F96244">
      <w:pPr>
        <w:suppressAutoHyphens/>
        <w:spacing w:after="0" w:line="240" w:lineRule="auto"/>
        <w:ind w:left="709"/>
        <w:contextualSpacing w:val="0"/>
        <w:jc w:val="right"/>
        <w:rPr>
          <w:rFonts w:eastAsia="Times New Roman" w:cs="Times New Roman"/>
          <w:szCs w:val="28"/>
          <w:lang w:eastAsia="ar-SA"/>
        </w:rPr>
      </w:pPr>
      <w:r w:rsidRPr="00F96244">
        <w:rPr>
          <w:rFonts w:eastAsia="Times New Roman" w:cs="Times New Roman"/>
          <w:szCs w:val="28"/>
          <w:lang w:eastAsia="ar-SA"/>
        </w:rPr>
        <w:t>Приложение № 1</w:t>
      </w:r>
    </w:p>
    <w:p w:rsidR="00F96244" w:rsidRPr="00F96244" w:rsidRDefault="00F96244" w:rsidP="00F96244">
      <w:pPr>
        <w:suppressAutoHyphens/>
        <w:spacing w:after="0" w:line="240" w:lineRule="auto"/>
        <w:ind w:left="709"/>
        <w:contextualSpacing w:val="0"/>
        <w:jc w:val="right"/>
        <w:rPr>
          <w:rFonts w:eastAsia="Times New Roman" w:cs="Times New Roman"/>
          <w:szCs w:val="28"/>
          <w:lang w:eastAsia="ar-SA"/>
        </w:rPr>
      </w:pPr>
      <w:r w:rsidRPr="00F96244">
        <w:rPr>
          <w:rFonts w:eastAsia="Times New Roman" w:cs="Times New Roman"/>
          <w:szCs w:val="28"/>
          <w:lang w:eastAsia="ar-SA"/>
        </w:rPr>
        <w:t xml:space="preserve">к Постановлению № </w:t>
      </w:r>
      <w:r w:rsidR="00956765">
        <w:rPr>
          <w:rFonts w:eastAsia="Times New Roman" w:cs="Times New Roman"/>
          <w:szCs w:val="28"/>
          <w:lang w:eastAsia="ar-SA"/>
        </w:rPr>
        <w:t>29</w:t>
      </w:r>
    </w:p>
    <w:p w:rsidR="00F96244" w:rsidRPr="00F96244" w:rsidRDefault="00F96244" w:rsidP="00F96244">
      <w:pPr>
        <w:suppressAutoHyphens/>
        <w:spacing w:after="0" w:line="240" w:lineRule="auto"/>
        <w:ind w:left="709"/>
        <w:contextualSpacing w:val="0"/>
        <w:jc w:val="right"/>
        <w:rPr>
          <w:rFonts w:eastAsia="Times New Roman" w:cs="Times New Roman"/>
          <w:szCs w:val="28"/>
          <w:lang w:eastAsia="ar-SA"/>
        </w:rPr>
      </w:pPr>
      <w:r w:rsidRPr="00F96244">
        <w:rPr>
          <w:rFonts w:eastAsia="Times New Roman" w:cs="Times New Roman"/>
          <w:szCs w:val="28"/>
          <w:lang w:eastAsia="ar-SA"/>
        </w:rPr>
        <w:t xml:space="preserve">от </w:t>
      </w:r>
      <w:r w:rsidRPr="001A709B">
        <w:rPr>
          <w:rFonts w:eastAsia="Times New Roman" w:cs="Times New Roman"/>
          <w:szCs w:val="28"/>
          <w:lang w:eastAsia="ar-SA"/>
        </w:rPr>
        <w:t>27.0</w:t>
      </w:r>
      <w:r w:rsidR="006C431A">
        <w:rPr>
          <w:rFonts w:eastAsia="Times New Roman" w:cs="Times New Roman"/>
          <w:szCs w:val="28"/>
          <w:lang w:eastAsia="ar-SA"/>
        </w:rPr>
        <w:t>9</w:t>
      </w:r>
      <w:r w:rsidRPr="001A709B">
        <w:rPr>
          <w:rFonts w:eastAsia="Times New Roman" w:cs="Times New Roman"/>
          <w:szCs w:val="28"/>
          <w:lang w:eastAsia="ar-SA"/>
        </w:rPr>
        <w:t>.2017</w:t>
      </w:r>
      <w:r w:rsidRPr="00F96244">
        <w:rPr>
          <w:rFonts w:eastAsia="Times New Roman" w:cs="Times New Roman"/>
          <w:szCs w:val="28"/>
          <w:lang w:eastAsia="ar-SA"/>
        </w:rPr>
        <w:t xml:space="preserve"> года</w:t>
      </w:r>
    </w:p>
    <w:p w:rsidR="00F96244" w:rsidRPr="00F96244" w:rsidRDefault="00F96244" w:rsidP="00F96244">
      <w:pPr>
        <w:suppressAutoHyphens/>
        <w:spacing w:after="0" w:line="240" w:lineRule="auto"/>
        <w:ind w:left="709"/>
        <w:contextualSpacing w:val="0"/>
        <w:jc w:val="right"/>
        <w:rPr>
          <w:rFonts w:eastAsia="Times New Roman" w:cs="Times New Roman"/>
          <w:sz w:val="26"/>
          <w:szCs w:val="26"/>
          <w:lang w:eastAsia="ar-SA"/>
        </w:rPr>
      </w:pPr>
    </w:p>
    <w:p w:rsidR="00F96244" w:rsidRPr="00F96244" w:rsidRDefault="00F96244" w:rsidP="00F96244">
      <w:pPr>
        <w:suppressAutoHyphens/>
        <w:spacing w:after="0" w:line="240" w:lineRule="auto"/>
        <w:contextualSpacing w:val="0"/>
        <w:rPr>
          <w:rFonts w:eastAsia="Times New Roman" w:cs="Times New Roman"/>
          <w:sz w:val="26"/>
          <w:szCs w:val="26"/>
          <w:lang w:eastAsia="ar-SA"/>
        </w:rPr>
      </w:pPr>
    </w:p>
    <w:p w:rsidR="00F96244" w:rsidRPr="00F96244" w:rsidRDefault="00F96244" w:rsidP="00F96244">
      <w:pPr>
        <w:suppressAutoHyphens/>
        <w:spacing w:after="0" w:line="240" w:lineRule="auto"/>
        <w:ind w:left="709"/>
        <w:contextualSpacing w:val="0"/>
        <w:jc w:val="center"/>
        <w:rPr>
          <w:rFonts w:eastAsia="Times New Roman" w:cs="Times New Roman"/>
          <w:szCs w:val="28"/>
          <w:lang w:eastAsia="ar-SA"/>
        </w:rPr>
      </w:pPr>
      <w:r w:rsidRPr="00F96244">
        <w:rPr>
          <w:rFonts w:eastAsia="Times New Roman" w:cs="Times New Roman"/>
          <w:szCs w:val="28"/>
          <w:lang w:eastAsia="ar-SA"/>
        </w:rPr>
        <w:t>СОСТАВ</w:t>
      </w:r>
    </w:p>
    <w:p w:rsidR="00F96244" w:rsidRPr="00F96244" w:rsidRDefault="00F96244" w:rsidP="00F96244">
      <w:pPr>
        <w:suppressAutoHyphens/>
        <w:spacing w:after="0" w:line="240" w:lineRule="auto"/>
        <w:ind w:left="709"/>
        <w:contextualSpacing w:val="0"/>
        <w:jc w:val="center"/>
        <w:rPr>
          <w:rFonts w:eastAsia="Times New Roman" w:cs="Times New Roman"/>
          <w:szCs w:val="28"/>
          <w:lang w:eastAsia="ar-SA"/>
        </w:rPr>
      </w:pPr>
      <w:r w:rsidRPr="00F96244">
        <w:rPr>
          <w:rFonts w:cs="Times New Roman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в администрации МО «Блечепсинское сельское поселение»</w:t>
      </w:r>
    </w:p>
    <w:p w:rsidR="00F96244" w:rsidRDefault="00F96244" w:rsidP="00F96244">
      <w:pPr>
        <w:suppressAutoHyphens/>
        <w:spacing w:after="0" w:line="240" w:lineRule="auto"/>
        <w:ind w:left="709"/>
        <w:contextualSpacing w:val="0"/>
        <w:jc w:val="center"/>
        <w:rPr>
          <w:rFonts w:eastAsia="Times New Roman" w:cs="Times New Roman"/>
          <w:szCs w:val="28"/>
          <w:lang w:eastAsia="ar-SA"/>
        </w:rPr>
      </w:pPr>
    </w:p>
    <w:p w:rsidR="00F96244" w:rsidRDefault="00F96244" w:rsidP="00F96244">
      <w:pPr>
        <w:suppressAutoHyphens/>
        <w:spacing w:after="0" w:line="240" w:lineRule="auto"/>
        <w:ind w:left="709"/>
        <w:contextualSpacing w:val="0"/>
        <w:jc w:val="center"/>
        <w:rPr>
          <w:rFonts w:eastAsia="Times New Roman" w:cs="Times New Roman"/>
          <w:szCs w:val="28"/>
          <w:lang w:eastAsia="ar-SA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172"/>
        <w:gridCol w:w="5433"/>
      </w:tblGrid>
      <w:tr w:rsidR="00F96244" w:rsidRPr="00F96244" w:rsidTr="00F96244">
        <w:tc>
          <w:tcPr>
            <w:tcW w:w="4172" w:type="dxa"/>
            <w:shd w:val="clear" w:color="auto" w:fill="auto"/>
          </w:tcPr>
          <w:p w:rsidR="00F96244" w:rsidRPr="00F96244" w:rsidRDefault="00F96244" w:rsidP="00F96244">
            <w:pPr>
              <w:suppressAutoHyphens/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ar-SA"/>
              </w:rPr>
            </w:pPr>
            <w:r w:rsidRPr="00F96244">
              <w:rPr>
                <w:rFonts w:eastAsia="Times New Roman" w:cs="Times New Roman"/>
                <w:szCs w:val="28"/>
                <w:lang w:eastAsia="ar-SA"/>
              </w:rPr>
              <w:t>Председатель Комиссии:</w:t>
            </w:r>
          </w:p>
        </w:tc>
        <w:tc>
          <w:tcPr>
            <w:tcW w:w="5433" w:type="dxa"/>
            <w:shd w:val="clear" w:color="auto" w:fill="auto"/>
          </w:tcPr>
          <w:p w:rsidR="00F96244" w:rsidRPr="00F96244" w:rsidRDefault="00F96244" w:rsidP="00F96244">
            <w:pPr>
              <w:suppressAutoHyphens/>
              <w:spacing w:after="0" w:line="240" w:lineRule="auto"/>
              <w:contextualSpacing w:val="0"/>
              <w:rPr>
                <w:rFonts w:eastAsia="Times New Roman" w:cs="Times New Roman"/>
                <w:b/>
                <w:szCs w:val="28"/>
                <w:lang w:eastAsia="ar-SA"/>
              </w:rPr>
            </w:pPr>
          </w:p>
        </w:tc>
      </w:tr>
      <w:tr w:rsidR="00F96244" w:rsidRPr="00F96244" w:rsidTr="001A709B">
        <w:trPr>
          <w:trHeight w:val="1044"/>
        </w:trPr>
        <w:tc>
          <w:tcPr>
            <w:tcW w:w="4172" w:type="dxa"/>
            <w:shd w:val="clear" w:color="auto" w:fill="auto"/>
          </w:tcPr>
          <w:p w:rsidR="00F96244" w:rsidRPr="00F96244" w:rsidRDefault="00F96244" w:rsidP="00F96244">
            <w:pPr>
              <w:suppressAutoHyphens/>
              <w:spacing w:before="240" w:after="0" w:line="240" w:lineRule="auto"/>
              <w:contextualSpacing w:val="0"/>
              <w:rPr>
                <w:rFonts w:eastAsia="Times New Roman" w:cs="Times New Roman"/>
                <w:szCs w:val="28"/>
                <w:lang w:eastAsia="ar-SA"/>
              </w:rPr>
            </w:pPr>
            <w:proofErr w:type="spellStart"/>
            <w:r w:rsidRPr="00F96244">
              <w:rPr>
                <w:rFonts w:eastAsia="Times New Roman" w:cs="Times New Roman"/>
                <w:szCs w:val="28"/>
                <w:lang w:eastAsia="ar-SA"/>
              </w:rPr>
              <w:t>Хатков</w:t>
            </w:r>
            <w:proofErr w:type="spellEnd"/>
            <w:r w:rsidRPr="00F96244">
              <w:rPr>
                <w:rFonts w:eastAsia="Times New Roman" w:cs="Times New Roman"/>
                <w:szCs w:val="28"/>
                <w:lang w:eastAsia="ar-SA"/>
              </w:rPr>
              <w:t xml:space="preserve"> Рашид </w:t>
            </w:r>
            <w:proofErr w:type="spellStart"/>
            <w:r w:rsidRPr="00F96244">
              <w:rPr>
                <w:rFonts w:eastAsia="Times New Roman" w:cs="Times New Roman"/>
                <w:szCs w:val="28"/>
                <w:lang w:eastAsia="ar-SA"/>
              </w:rPr>
              <w:t>Губедович</w:t>
            </w:r>
            <w:proofErr w:type="spellEnd"/>
            <w:r w:rsidR="00A15C89" w:rsidRPr="00A15C89">
              <w:rPr>
                <w:rFonts w:eastAsia="Times New Roman" w:cs="Times New Roman"/>
                <w:szCs w:val="28"/>
                <w:lang w:eastAsia="ar-SA"/>
              </w:rPr>
              <w:t xml:space="preserve"> </w:t>
            </w:r>
          </w:p>
        </w:tc>
        <w:tc>
          <w:tcPr>
            <w:tcW w:w="5433" w:type="dxa"/>
            <w:shd w:val="clear" w:color="auto" w:fill="auto"/>
          </w:tcPr>
          <w:p w:rsidR="00F96244" w:rsidRPr="001A709B" w:rsidRDefault="00F96244" w:rsidP="00F96244">
            <w:pPr>
              <w:suppressAutoHyphens/>
              <w:spacing w:before="240" w:after="0" w:line="240" w:lineRule="auto"/>
              <w:contextualSpacing w:val="0"/>
              <w:rPr>
                <w:rFonts w:eastAsia="Times New Roman" w:cs="Times New Roman"/>
                <w:szCs w:val="28"/>
                <w:lang w:eastAsia="ar-SA"/>
              </w:rPr>
            </w:pPr>
            <w:r w:rsidRPr="00F96244">
              <w:rPr>
                <w:rFonts w:eastAsia="Times New Roman" w:cs="Times New Roman"/>
                <w:szCs w:val="28"/>
                <w:lang w:eastAsia="ar-SA"/>
              </w:rPr>
              <w:t>заместитель главы</w:t>
            </w:r>
            <w:r w:rsidRPr="001A709B">
              <w:rPr>
                <w:rFonts w:eastAsia="Times New Roman" w:cs="Times New Roman"/>
                <w:szCs w:val="28"/>
                <w:lang w:eastAsia="ar-SA"/>
              </w:rPr>
              <w:t xml:space="preserve"> администрации </w:t>
            </w:r>
            <w:r w:rsidR="001A709B" w:rsidRPr="001A709B">
              <w:rPr>
                <w:rFonts w:eastAsia="Times New Roman" w:cs="Times New Roman"/>
                <w:szCs w:val="28"/>
                <w:lang w:eastAsia="ar-SA"/>
              </w:rPr>
              <w:t xml:space="preserve">              </w:t>
            </w:r>
            <w:r w:rsidRPr="001A709B">
              <w:rPr>
                <w:rFonts w:eastAsia="Times New Roman" w:cs="Times New Roman"/>
                <w:szCs w:val="28"/>
                <w:lang w:eastAsia="ar-SA"/>
              </w:rPr>
              <w:t>МО «Блечепсинское сельское поселение»</w:t>
            </w:r>
          </w:p>
          <w:p w:rsidR="00F96244" w:rsidRPr="00F96244" w:rsidRDefault="00F96244" w:rsidP="00F96244">
            <w:pPr>
              <w:suppressAutoHyphens/>
              <w:spacing w:before="240" w:after="0" w:line="240" w:lineRule="auto"/>
              <w:contextualSpacing w:val="0"/>
              <w:rPr>
                <w:rFonts w:eastAsia="Times New Roman" w:cs="Times New Roman"/>
                <w:szCs w:val="28"/>
                <w:lang w:eastAsia="ar-SA"/>
              </w:rPr>
            </w:pPr>
          </w:p>
        </w:tc>
      </w:tr>
      <w:tr w:rsidR="00F96244" w:rsidRPr="00F96244" w:rsidTr="00F96244">
        <w:tc>
          <w:tcPr>
            <w:tcW w:w="4172" w:type="dxa"/>
            <w:shd w:val="clear" w:color="auto" w:fill="auto"/>
          </w:tcPr>
          <w:p w:rsidR="00F96244" w:rsidRPr="00F96244" w:rsidRDefault="00F96244" w:rsidP="00F96244">
            <w:pPr>
              <w:suppressAutoHyphens/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ar-SA"/>
              </w:rPr>
            </w:pPr>
            <w:r w:rsidRPr="00A15C89">
              <w:rPr>
                <w:rFonts w:eastAsia="Times New Roman" w:cs="Times New Roman"/>
                <w:szCs w:val="28"/>
                <w:lang w:eastAsia="ar-SA"/>
              </w:rPr>
              <w:t>Заместитель председателя комиссии:</w:t>
            </w:r>
          </w:p>
          <w:p w:rsidR="00F96244" w:rsidRPr="00A15C89" w:rsidRDefault="00F96244" w:rsidP="00F96244">
            <w:pPr>
              <w:suppressAutoHyphens/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ar-SA"/>
              </w:rPr>
            </w:pPr>
          </w:p>
          <w:p w:rsidR="001A709B" w:rsidRPr="00F96244" w:rsidRDefault="006C431A" w:rsidP="00A15C89">
            <w:pPr>
              <w:suppressAutoHyphens/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ar-SA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ar-SA"/>
              </w:rPr>
              <w:t>Шиков</w:t>
            </w:r>
            <w:proofErr w:type="spellEnd"/>
            <w:r>
              <w:rPr>
                <w:rFonts w:eastAsia="Times New Roman" w:cs="Times New Roman"/>
                <w:szCs w:val="28"/>
                <w:lang w:eastAsia="ar-SA"/>
              </w:rPr>
              <w:t xml:space="preserve"> Казбек </w:t>
            </w:r>
            <w:proofErr w:type="spellStart"/>
            <w:r>
              <w:rPr>
                <w:rFonts w:eastAsia="Times New Roman" w:cs="Times New Roman"/>
                <w:szCs w:val="28"/>
                <w:lang w:eastAsia="ar-SA"/>
              </w:rPr>
              <w:t>Амербиевич</w:t>
            </w:r>
            <w:proofErr w:type="spellEnd"/>
          </w:p>
        </w:tc>
        <w:tc>
          <w:tcPr>
            <w:tcW w:w="5433" w:type="dxa"/>
            <w:shd w:val="clear" w:color="auto" w:fill="auto"/>
          </w:tcPr>
          <w:p w:rsidR="001A709B" w:rsidRPr="001A709B" w:rsidRDefault="001A709B" w:rsidP="00F96244">
            <w:pPr>
              <w:suppressAutoHyphens/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ar-SA"/>
              </w:rPr>
            </w:pPr>
          </w:p>
          <w:p w:rsidR="001A709B" w:rsidRPr="001A709B" w:rsidRDefault="001A709B" w:rsidP="00F96244">
            <w:pPr>
              <w:suppressAutoHyphens/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ar-SA"/>
              </w:rPr>
            </w:pPr>
          </w:p>
          <w:p w:rsidR="001A709B" w:rsidRPr="001A709B" w:rsidRDefault="001A709B" w:rsidP="00F96244">
            <w:pPr>
              <w:suppressAutoHyphens/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ar-SA"/>
              </w:rPr>
            </w:pPr>
          </w:p>
          <w:p w:rsidR="00F96244" w:rsidRPr="00F96244" w:rsidRDefault="00F96244" w:rsidP="00F96244">
            <w:pPr>
              <w:suppressAutoHyphens/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ar-SA"/>
              </w:rPr>
            </w:pPr>
            <w:r w:rsidRPr="001A709B">
              <w:rPr>
                <w:rFonts w:eastAsia="Times New Roman" w:cs="Times New Roman"/>
                <w:szCs w:val="28"/>
                <w:lang w:eastAsia="ar-SA"/>
              </w:rPr>
              <w:t xml:space="preserve">Заместитель председателя СНД </w:t>
            </w:r>
            <w:r w:rsidR="001A709B" w:rsidRPr="001A709B">
              <w:rPr>
                <w:rFonts w:eastAsia="Times New Roman" w:cs="Times New Roman"/>
                <w:szCs w:val="28"/>
                <w:lang w:eastAsia="ar-SA"/>
              </w:rPr>
              <w:t xml:space="preserve">                      </w:t>
            </w:r>
            <w:r w:rsidRPr="001A709B">
              <w:rPr>
                <w:rFonts w:eastAsia="Times New Roman" w:cs="Times New Roman"/>
                <w:szCs w:val="28"/>
                <w:lang w:eastAsia="ar-SA"/>
              </w:rPr>
              <w:t>МО «Блечепсинское сельское поселение»</w:t>
            </w:r>
          </w:p>
        </w:tc>
      </w:tr>
      <w:tr w:rsidR="00F96244" w:rsidRPr="00F96244" w:rsidTr="00F96244">
        <w:tc>
          <w:tcPr>
            <w:tcW w:w="4172" w:type="dxa"/>
            <w:shd w:val="clear" w:color="auto" w:fill="auto"/>
          </w:tcPr>
          <w:p w:rsidR="00F96244" w:rsidRPr="00F96244" w:rsidRDefault="00F96244" w:rsidP="00F96244">
            <w:pPr>
              <w:suppressAutoHyphens/>
              <w:spacing w:before="240" w:after="0" w:line="240" w:lineRule="auto"/>
              <w:contextualSpacing w:val="0"/>
              <w:rPr>
                <w:rFonts w:eastAsia="Times New Roman" w:cs="Times New Roman"/>
                <w:szCs w:val="28"/>
                <w:lang w:eastAsia="ar-SA"/>
              </w:rPr>
            </w:pPr>
            <w:r w:rsidRPr="00F96244">
              <w:rPr>
                <w:rFonts w:eastAsia="Times New Roman" w:cs="Times New Roman"/>
                <w:szCs w:val="28"/>
                <w:lang w:eastAsia="ar-SA"/>
              </w:rPr>
              <w:t>Секретарь комиссии:</w:t>
            </w:r>
          </w:p>
          <w:p w:rsidR="00A15C89" w:rsidRDefault="00A15C89" w:rsidP="00A15C89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A15C89" w:rsidRPr="00A15C89" w:rsidRDefault="006C431A" w:rsidP="00A15C89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Шорова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Марьяна</w:t>
            </w:r>
            <w:r w:rsidR="001A709B" w:rsidRPr="00A15C8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F96244" w:rsidRPr="00F96244" w:rsidRDefault="006C431A" w:rsidP="00A15C89">
            <w:pPr>
              <w:pStyle w:val="a4"/>
              <w:rPr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Теувежевна</w:t>
            </w:r>
            <w:proofErr w:type="spellEnd"/>
            <w:r w:rsidR="00F96244" w:rsidRPr="00F96244">
              <w:rPr>
                <w:lang w:eastAsia="ar-SA"/>
              </w:rPr>
              <w:t xml:space="preserve">             </w:t>
            </w:r>
          </w:p>
        </w:tc>
        <w:tc>
          <w:tcPr>
            <w:tcW w:w="5433" w:type="dxa"/>
            <w:shd w:val="clear" w:color="auto" w:fill="auto"/>
          </w:tcPr>
          <w:p w:rsidR="00F96244" w:rsidRPr="00F96244" w:rsidRDefault="00F96244" w:rsidP="00F96244">
            <w:pPr>
              <w:suppressAutoHyphens/>
              <w:spacing w:before="240" w:after="0" w:line="240" w:lineRule="auto"/>
              <w:contextualSpacing w:val="0"/>
              <w:rPr>
                <w:rFonts w:eastAsia="Times New Roman" w:cs="Times New Roman"/>
                <w:szCs w:val="28"/>
                <w:lang w:eastAsia="ar-SA"/>
              </w:rPr>
            </w:pPr>
          </w:p>
          <w:p w:rsidR="00F96244" w:rsidRPr="00F96244" w:rsidRDefault="00F96244" w:rsidP="001A709B">
            <w:pPr>
              <w:suppressAutoHyphens/>
              <w:spacing w:before="240" w:after="0" w:line="240" w:lineRule="auto"/>
              <w:contextualSpacing w:val="0"/>
              <w:rPr>
                <w:rFonts w:eastAsia="Times New Roman" w:cs="Times New Roman"/>
                <w:szCs w:val="28"/>
                <w:lang w:eastAsia="ar-SA"/>
              </w:rPr>
            </w:pPr>
            <w:r w:rsidRPr="00F96244">
              <w:rPr>
                <w:rFonts w:eastAsia="Times New Roman" w:cs="Times New Roman"/>
                <w:szCs w:val="28"/>
                <w:lang w:eastAsia="ar-SA"/>
              </w:rPr>
              <w:t>специалист 1категории админист</w:t>
            </w:r>
            <w:r w:rsidR="001A709B" w:rsidRPr="001A709B">
              <w:rPr>
                <w:rFonts w:eastAsia="Times New Roman" w:cs="Times New Roman"/>
                <w:szCs w:val="28"/>
                <w:lang w:eastAsia="ar-SA"/>
              </w:rPr>
              <w:t>р</w:t>
            </w:r>
            <w:r w:rsidRPr="00F96244">
              <w:rPr>
                <w:rFonts w:eastAsia="Times New Roman" w:cs="Times New Roman"/>
                <w:szCs w:val="28"/>
                <w:lang w:eastAsia="ar-SA"/>
              </w:rPr>
              <w:t>ации</w:t>
            </w:r>
            <w:r w:rsidR="001A709B" w:rsidRPr="001A709B">
              <w:rPr>
                <w:rFonts w:eastAsia="Times New Roman" w:cs="Times New Roman"/>
                <w:szCs w:val="28"/>
                <w:lang w:eastAsia="ar-SA"/>
              </w:rPr>
              <w:t xml:space="preserve">           МО «Блечепсинское сельское поселение»</w:t>
            </w:r>
          </w:p>
        </w:tc>
      </w:tr>
      <w:tr w:rsidR="00F96244" w:rsidRPr="00F96244" w:rsidTr="00F96244">
        <w:tc>
          <w:tcPr>
            <w:tcW w:w="9605" w:type="dxa"/>
            <w:gridSpan w:val="2"/>
            <w:shd w:val="clear" w:color="auto" w:fill="auto"/>
          </w:tcPr>
          <w:p w:rsidR="00F96244" w:rsidRPr="00F96244" w:rsidRDefault="00F96244" w:rsidP="00F96244">
            <w:pPr>
              <w:suppressAutoHyphens/>
              <w:spacing w:before="240" w:after="0" w:line="240" w:lineRule="auto"/>
              <w:contextualSpacing w:val="0"/>
              <w:rPr>
                <w:rFonts w:eastAsia="Times New Roman" w:cs="Times New Roman"/>
                <w:szCs w:val="28"/>
                <w:lang w:eastAsia="ar-SA"/>
              </w:rPr>
            </w:pPr>
            <w:r w:rsidRPr="00F96244">
              <w:rPr>
                <w:rFonts w:eastAsia="Times New Roman" w:cs="Times New Roman"/>
                <w:szCs w:val="28"/>
                <w:lang w:eastAsia="ar-SA"/>
              </w:rPr>
              <w:t>Члены Комиссии:</w:t>
            </w:r>
          </w:p>
        </w:tc>
      </w:tr>
      <w:tr w:rsidR="00F96244" w:rsidRPr="00F96244" w:rsidTr="00F96244">
        <w:tc>
          <w:tcPr>
            <w:tcW w:w="4172" w:type="dxa"/>
            <w:shd w:val="clear" w:color="auto" w:fill="auto"/>
          </w:tcPr>
          <w:p w:rsidR="00A15C89" w:rsidRPr="00A15C89" w:rsidRDefault="00A15C89" w:rsidP="00A15C89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A15C89" w:rsidRPr="00A15C89" w:rsidRDefault="001A709B" w:rsidP="00A15C89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A15C89">
              <w:rPr>
                <w:rFonts w:ascii="Times New Roman" w:hAnsi="Times New Roman"/>
                <w:sz w:val="28"/>
                <w:szCs w:val="28"/>
                <w:lang w:eastAsia="ar-SA"/>
              </w:rPr>
              <w:t>Мекулова</w:t>
            </w:r>
            <w:proofErr w:type="spellEnd"/>
            <w:r w:rsidRPr="00A15C8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A15C89">
              <w:rPr>
                <w:rFonts w:ascii="Times New Roman" w:hAnsi="Times New Roman"/>
                <w:sz w:val="28"/>
                <w:szCs w:val="28"/>
                <w:lang w:eastAsia="ar-SA"/>
              </w:rPr>
              <w:t>Мариет</w:t>
            </w:r>
            <w:proofErr w:type="spellEnd"/>
            <w:r w:rsidRPr="00A15C8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F96244" w:rsidRPr="00A15C89" w:rsidRDefault="001A709B" w:rsidP="00A15C89">
            <w:pPr>
              <w:pStyle w:val="a4"/>
              <w:rPr>
                <w:lang w:eastAsia="ar-SA"/>
              </w:rPr>
            </w:pPr>
            <w:proofErr w:type="spellStart"/>
            <w:r w:rsidRPr="00A15C89">
              <w:rPr>
                <w:rFonts w:ascii="Times New Roman" w:hAnsi="Times New Roman"/>
                <w:sz w:val="28"/>
                <w:szCs w:val="28"/>
                <w:lang w:eastAsia="ar-SA"/>
              </w:rPr>
              <w:t>Хусейновна</w:t>
            </w:r>
            <w:proofErr w:type="spellEnd"/>
          </w:p>
        </w:tc>
        <w:tc>
          <w:tcPr>
            <w:tcW w:w="5433" w:type="dxa"/>
            <w:shd w:val="clear" w:color="auto" w:fill="auto"/>
          </w:tcPr>
          <w:p w:rsidR="00F96244" w:rsidRPr="00F96244" w:rsidRDefault="001A709B" w:rsidP="00F96244">
            <w:pPr>
              <w:suppressAutoHyphens/>
              <w:spacing w:before="240" w:after="0" w:line="240" w:lineRule="auto"/>
              <w:contextualSpacing w:val="0"/>
              <w:rPr>
                <w:rFonts w:eastAsia="Times New Roman" w:cs="Times New Roman"/>
                <w:szCs w:val="28"/>
                <w:lang w:eastAsia="ar-SA"/>
              </w:rPr>
            </w:pPr>
            <w:r w:rsidRPr="001A709B">
              <w:rPr>
                <w:rFonts w:eastAsia="Times New Roman" w:cs="Times New Roman"/>
                <w:szCs w:val="28"/>
                <w:lang w:eastAsia="ar-SA"/>
              </w:rPr>
              <w:t>Директор МБОУ СОШ № 5 а. Блечепсин</w:t>
            </w:r>
          </w:p>
        </w:tc>
      </w:tr>
      <w:tr w:rsidR="00F96244" w:rsidRPr="00F96244" w:rsidTr="00F96244">
        <w:tc>
          <w:tcPr>
            <w:tcW w:w="4172" w:type="dxa"/>
            <w:shd w:val="clear" w:color="auto" w:fill="auto"/>
          </w:tcPr>
          <w:p w:rsidR="00A15C89" w:rsidRDefault="00A15C89" w:rsidP="00A15C89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A15C89" w:rsidRPr="00A15C89" w:rsidRDefault="001A709B" w:rsidP="00A15C89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A15C89">
              <w:rPr>
                <w:rFonts w:ascii="Times New Roman" w:hAnsi="Times New Roman"/>
                <w:sz w:val="28"/>
                <w:szCs w:val="28"/>
                <w:lang w:eastAsia="ar-SA"/>
              </w:rPr>
              <w:t>Шовгенов</w:t>
            </w:r>
            <w:proofErr w:type="spellEnd"/>
            <w:r w:rsidRPr="00A15C8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Каплан </w:t>
            </w:r>
          </w:p>
          <w:p w:rsidR="00F96244" w:rsidRPr="00F96244" w:rsidRDefault="001A709B" w:rsidP="00A15C89">
            <w:pPr>
              <w:pStyle w:val="a4"/>
              <w:rPr>
                <w:lang w:eastAsia="ar-SA"/>
              </w:rPr>
            </w:pPr>
            <w:proofErr w:type="spellStart"/>
            <w:r w:rsidRPr="00A15C89">
              <w:rPr>
                <w:rFonts w:ascii="Times New Roman" w:hAnsi="Times New Roman"/>
                <w:sz w:val="28"/>
                <w:szCs w:val="28"/>
                <w:lang w:eastAsia="ar-SA"/>
              </w:rPr>
              <w:t>Хакуратович</w:t>
            </w:r>
            <w:proofErr w:type="spellEnd"/>
          </w:p>
        </w:tc>
        <w:tc>
          <w:tcPr>
            <w:tcW w:w="5433" w:type="dxa"/>
            <w:shd w:val="clear" w:color="auto" w:fill="auto"/>
          </w:tcPr>
          <w:p w:rsidR="00F96244" w:rsidRPr="00F96244" w:rsidRDefault="001A709B" w:rsidP="00F96244">
            <w:pPr>
              <w:suppressAutoHyphens/>
              <w:spacing w:before="240" w:after="0" w:line="240" w:lineRule="auto"/>
              <w:contextualSpacing w:val="0"/>
              <w:rPr>
                <w:rFonts w:eastAsia="Times New Roman" w:cs="Times New Roman"/>
                <w:szCs w:val="28"/>
                <w:lang w:eastAsia="ar-SA"/>
              </w:rPr>
            </w:pPr>
            <w:r w:rsidRPr="00F96244">
              <w:rPr>
                <w:rFonts w:eastAsia="Times New Roman" w:cs="Times New Roman"/>
                <w:szCs w:val="28"/>
                <w:lang w:eastAsia="ar-SA"/>
              </w:rPr>
              <w:t>специалист 1категории админист</w:t>
            </w:r>
            <w:r w:rsidRPr="001A709B">
              <w:rPr>
                <w:rFonts w:eastAsia="Times New Roman" w:cs="Times New Roman"/>
                <w:szCs w:val="28"/>
                <w:lang w:eastAsia="ar-SA"/>
              </w:rPr>
              <w:t>р</w:t>
            </w:r>
            <w:r w:rsidRPr="00F96244">
              <w:rPr>
                <w:rFonts w:eastAsia="Times New Roman" w:cs="Times New Roman"/>
                <w:szCs w:val="28"/>
                <w:lang w:eastAsia="ar-SA"/>
              </w:rPr>
              <w:t>ации</w:t>
            </w:r>
            <w:r w:rsidRPr="001A709B">
              <w:rPr>
                <w:rFonts w:eastAsia="Times New Roman" w:cs="Times New Roman"/>
                <w:szCs w:val="28"/>
                <w:lang w:eastAsia="ar-SA"/>
              </w:rPr>
              <w:t xml:space="preserve">           МО «Блечепсинское сельское поселение»</w:t>
            </w:r>
          </w:p>
        </w:tc>
      </w:tr>
    </w:tbl>
    <w:p w:rsidR="006C7E6F" w:rsidRDefault="006C7E6F"/>
    <w:sectPr w:rsidR="006C7E6F" w:rsidSect="00E2202B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126F2"/>
    <w:multiLevelType w:val="hybridMultilevel"/>
    <w:tmpl w:val="0D34C4EC"/>
    <w:lvl w:ilvl="0" w:tplc="AE4C2DD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4DE"/>
    <w:rsid w:val="001A709B"/>
    <w:rsid w:val="001E73F8"/>
    <w:rsid w:val="001F10B8"/>
    <w:rsid w:val="00430F73"/>
    <w:rsid w:val="00540A1B"/>
    <w:rsid w:val="005E48CA"/>
    <w:rsid w:val="00603F19"/>
    <w:rsid w:val="00613C39"/>
    <w:rsid w:val="006C431A"/>
    <w:rsid w:val="006C7A56"/>
    <w:rsid w:val="006C7E6F"/>
    <w:rsid w:val="00711F23"/>
    <w:rsid w:val="009254F2"/>
    <w:rsid w:val="00956765"/>
    <w:rsid w:val="00A15C89"/>
    <w:rsid w:val="00B01A0F"/>
    <w:rsid w:val="00B36C97"/>
    <w:rsid w:val="00BA0E31"/>
    <w:rsid w:val="00BC2769"/>
    <w:rsid w:val="00E11EF1"/>
    <w:rsid w:val="00E2202B"/>
    <w:rsid w:val="00F458A1"/>
    <w:rsid w:val="00F514DE"/>
    <w:rsid w:val="00F812D4"/>
    <w:rsid w:val="00F96244"/>
    <w:rsid w:val="00FA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DE"/>
    <w:pPr>
      <w:contextualSpacing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14DE"/>
    <w:pPr>
      <w:spacing w:before="100" w:beforeAutospacing="1" w:after="100" w:afterAutospacing="1" w:line="240" w:lineRule="auto"/>
      <w:contextualSpacing w:val="0"/>
    </w:pPr>
    <w:rPr>
      <w:rFonts w:eastAsia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514D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514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semiHidden/>
    <w:rsid w:val="00F51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DE"/>
    <w:pPr>
      <w:contextualSpacing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14DE"/>
    <w:pPr>
      <w:spacing w:before="100" w:beforeAutospacing="1" w:after="100" w:afterAutospacing="1" w:line="240" w:lineRule="auto"/>
      <w:contextualSpacing w:val="0"/>
    </w:pPr>
    <w:rPr>
      <w:rFonts w:eastAsia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514D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514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semiHidden/>
    <w:rsid w:val="00F51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3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Каплан</cp:lastModifiedBy>
  <cp:revision>3</cp:revision>
  <cp:lastPrinted>2017-09-27T13:48:00Z</cp:lastPrinted>
  <dcterms:created xsi:type="dcterms:W3CDTF">2017-09-27T09:15:00Z</dcterms:created>
  <dcterms:modified xsi:type="dcterms:W3CDTF">2017-09-27T13:49:00Z</dcterms:modified>
</cp:coreProperties>
</file>